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8B" w:rsidRPr="00063DD5" w:rsidRDefault="00D4438B" w:rsidP="00D4438B">
      <w:pPr>
        <w:pStyle w:val="Geenafstand"/>
        <w:rPr>
          <w:rFonts w:ascii="Calibri" w:hAnsi="Calibri"/>
        </w:rPr>
      </w:pPr>
      <w:r w:rsidRPr="00063DD5">
        <w:rPr>
          <w:rFonts w:ascii="Calibri" w:hAnsi="Calibri"/>
          <w:b/>
        </w:rPr>
        <w:t xml:space="preserve">8. </w:t>
      </w:r>
      <w:r w:rsidRPr="00063DD5">
        <w:rPr>
          <w:rFonts w:ascii="Calibri" w:hAnsi="Calibri"/>
        </w:rPr>
        <w:t>De casussen. De geaccentueerde zijn de uit te spelen simulanten.</w:t>
      </w:r>
    </w:p>
    <w:p w:rsidR="00D4438B" w:rsidRPr="00063DD5" w:rsidRDefault="00D4438B" w:rsidP="00D4438B">
      <w:pPr>
        <w:rPr>
          <w:rFonts w:ascii="Calibri" w:hAnsi="Calibri"/>
        </w:rPr>
      </w:pPr>
    </w:p>
    <w:p w:rsidR="00D4438B" w:rsidRPr="00063DD5" w:rsidRDefault="00D4438B" w:rsidP="00D4438B">
      <w:pPr>
        <w:pStyle w:val="Titel"/>
        <w:rPr>
          <w:rStyle w:val="Kop1Char"/>
          <w:rFonts w:ascii="Cambria" w:hAnsi="Cambria" w:cs="Times New Roman"/>
          <w:b w:val="0"/>
          <w:bCs w:val="0"/>
          <w:kern w:val="28"/>
          <w:sz w:val="24"/>
          <w:szCs w:val="24"/>
          <w:lang w:eastAsia="en-US"/>
        </w:rPr>
      </w:pPr>
      <w:r w:rsidRPr="00063DD5">
        <w:rPr>
          <w:rStyle w:val="Kop1Char"/>
          <w:rFonts w:ascii="Cambria" w:hAnsi="Cambria" w:cs="Times New Roman"/>
          <w:b w:val="0"/>
          <w:bCs w:val="0"/>
          <w:kern w:val="28"/>
          <w:sz w:val="24"/>
          <w:szCs w:val="24"/>
          <w:lang w:eastAsia="en-US"/>
        </w:rPr>
        <w:t>Casus 1 Mw. de Vries</w:t>
      </w:r>
    </w:p>
    <w:p w:rsidR="00D4438B" w:rsidRPr="00063DD5" w:rsidRDefault="00D4438B" w:rsidP="00D4438B">
      <w:pPr>
        <w:pStyle w:val="Geenafstand1"/>
        <w:rPr>
          <w:sz w:val="24"/>
          <w:szCs w:val="24"/>
        </w:rPr>
      </w:pPr>
      <w:r w:rsidRPr="00063DD5">
        <w:rPr>
          <w:sz w:val="24"/>
          <w:szCs w:val="24"/>
        </w:rPr>
        <w:t xml:space="preserve">Vandaag kom je bij </w:t>
      </w:r>
      <w:r w:rsidRPr="00063DD5">
        <w:rPr>
          <w:sz w:val="24"/>
          <w:szCs w:val="24"/>
          <w:highlight w:val="yellow"/>
        </w:rPr>
        <w:t>mevrouw de Vries</w:t>
      </w:r>
      <w:r w:rsidRPr="00063DD5">
        <w:rPr>
          <w:sz w:val="24"/>
          <w:szCs w:val="24"/>
        </w:rPr>
        <w:t xml:space="preserve"> thuis. Mw. de Vries is een 77 jarige dame. Ze woont in een woonzorgcentrum. Mw. de Vries komt net uit het ziekenhuis. Ze was gisteren gevallen en heeft </w:t>
      </w:r>
      <w:r w:rsidRPr="00063DD5">
        <w:rPr>
          <w:i/>
          <w:sz w:val="24"/>
          <w:szCs w:val="24"/>
        </w:rPr>
        <w:t xml:space="preserve">haar </w:t>
      </w:r>
      <w:r w:rsidR="000F1433" w:rsidRPr="00063DD5">
        <w:rPr>
          <w:i/>
          <w:sz w:val="24"/>
          <w:szCs w:val="24"/>
        </w:rPr>
        <w:t>linker</w:t>
      </w:r>
      <w:r w:rsidRPr="00063DD5">
        <w:rPr>
          <w:i/>
          <w:sz w:val="24"/>
          <w:szCs w:val="24"/>
        </w:rPr>
        <w:t>arm in het gips</w:t>
      </w:r>
      <w:r w:rsidRPr="00063DD5">
        <w:rPr>
          <w:sz w:val="24"/>
          <w:szCs w:val="24"/>
        </w:rPr>
        <w:t xml:space="preserve"> gekregen. Ze moest 1 nachtje in het ziekenhuis blijven voor observatie. </w:t>
      </w:r>
    </w:p>
    <w:p w:rsidR="00D4438B" w:rsidRPr="00063DD5" w:rsidRDefault="00D4438B" w:rsidP="00D4438B">
      <w:pPr>
        <w:pStyle w:val="Geenafstand1"/>
        <w:rPr>
          <w:sz w:val="24"/>
          <w:szCs w:val="24"/>
        </w:rPr>
      </w:pPr>
      <w:r w:rsidRPr="00063DD5">
        <w:rPr>
          <w:sz w:val="24"/>
          <w:szCs w:val="24"/>
        </w:rPr>
        <w:t xml:space="preserve">Nu ze thuis is gekomen heeft ze een bed en een alarmsysteem gekregen van de Thuiszorg. </w:t>
      </w:r>
    </w:p>
    <w:p w:rsidR="00D4438B" w:rsidRPr="00063DD5" w:rsidRDefault="00D4438B" w:rsidP="00D4438B">
      <w:pPr>
        <w:pStyle w:val="Geenafstand1"/>
        <w:rPr>
          <w:sz w:val="24"/>
          <w:szCs w:val="24"/>
        </w:rPr>
      </w:pPr>
      <w:r w:rsidRPr="00063DD5">
        <w:rPr>
          <w:sz w:val="24"/>
          <w:szCs w:val="24"/>
        </w:rPr>
        <w:t>Het is ’s morgens jij komt bij haar en gaat haar verzorgen. Je gaat haar wassen op bed en helpt mw. schone kleren aan te trekken.</w:t>
      </w:r>
    </w:p>
    <w:p w:rsidR="00D4438B" w:rsidRPr="00063DD5" w:rsidRDefault="00D4438B" w:rsidP="00D4438B">
      <w:pPr>
        <w:pStyle w:val="Geenafstand1"/>
        <w:rPr>
          <w:sz w:val="24"/>
          <w:szCs w:val="24"/>
        </w:rPr>
      </w:pPr>
      <w:r w:rsidRPr="00063DD5">
        <w:rPr>
          <w:sz w:val="24"/>
          <w:szCs w:val="24"/>
        </w:rPr>
        <w:t>Mw. verteld dat het bed vies is geworden en ze vraagt jou of je het bed even wilt verschonen, want ze krijgt zo visite en ze vindt het vervelend als het bed vies is.</w:t>
      </w:r>
    </w:p>
    <w:p w:rsidR="00D4438B" w:rsidRPr="00063DD5" w:rsidRDefault="00D4438B" w:rsidP="00D4438B">
      <w:pPr>
        <w:pStyle w:val="Geenafstand1"/>
        <w:rPr>
          <w:sz w:val="24"/>
          <w:szCs w:val="24"/>
        </w:rPr>
      </w:pPr>
      <w:r w:rsidRPr="00063DD5">
        <w:rPr>
          <w:sz w:val="24"/>
          <w:szCs w:val="24"/>
        </w:rPr>
        <w:t>Als je het bed verschoond hebt help je mw. weer in bed en zet je haar lekker in de kussens.</w:t>
      </w:r>
    </w:p>
    <w:p w:rsidR="00D4438B" w:rsidRPr="00063DD5" w:rsidRDefault="00D4438B" w:rsidP="00D4438B">
      <w:pPr>
        <w:pStyle w:val="Geenafstand1"/>
        <w:rPr>
          <w:sz w:val="24"/>
          <w:szCs w:val="24"/>
        </w:rPr>
      </w:pPr>
      <w:r w:rsidRPr="00063DD5">
        <w:rPr>
          <w:sz w:val="24"/>
          <w:szCs w:val="24"/>
        </w:rPr>
        <w:t xml:space="preserve">Je kent 2 manieren </w:t>
      </w:r>
      <w:r w:rsidRPr="00063DD5">
        <w:rPr>
          <w:i/>
          <w:sz w:val="24"/>
          <w:szCs w:val="24"/>
        </w:rPr>
        <w:t>‘huisje’ -  model en ‘dakpansgewijs’</w:t>
      </w:r>
      <w:r w:rsidRPr="00063DD5">
        <w:rPr>
          <w:sz w:val="24"/>
          <w:szCs w:val="24"/>
        </w:rPr>
        <w:t xml:space="preserve">- model. Je voert beide uit en vraagt aan mw. welke ze het prettigste vindt. </w:t>
      </w:r>
    </w:p>
    <w:p w:rsidR="00D4438B" w:rsidRPr="00063DD5" w:rsidRDefault="00D4438B" w:rsidP="00D4438B"/>
    <w:p w:rsidR="00D4438B" w:rsidRPr="00063DD5" w:rsidRDefault="00D4438B" w:rsidP="00D4438B">
      <w:pPr>
        <w:pStyle w:val="Titel"/>
        <w:rPr>
          <w:rStyle w:val="Kop1Char"/>
          <w:rFonts w:ascii="Cambria" w:hAnsi="Cambria" w:cs="Times New Roman"/>
          <w:b w:val="0"/>
          <w:bCs w:val="0"/>
          <w:kern w:val="28"/>
          <w:sz w:val="24"/>
          <w:szCs w:val="24"/>
          <w:lang w:eastAsia="en-US"/>
        </w:rPr>
      </w:pPr>
      <w:bookmarkStart w:id="0" w:name="_Toc302134900"/>
      <w:r w:rsidRPr="00063DD5">
        <w:rPr>
          <w:rStyle w:val="Kop1Char"/>
          <w:rFonts w:ascii="Cambria" w:hAnsi="Cambria" w:cs="Times New Roman"/>
          <w:b w:val="0"/>
          <w:bCs w:val="0"/>
          <w:kern w:val="28"/>
          <w:sz w:val="24"/>
          <w:szCs w:val="24"/>
          <w:lang w:eastAsia="en-US"/>
        </w:rPr>
        <w:t xml:space="preserve">Casus </w:t>
      </w:r>
      <w:r w:rsidRPr="00063DD5">
        <w:rPr>
          <w:sz w:val="24"/>
          <w:szCs w:val="24"/>
        </w:rPr>
        <w:t>2</w:t>
      </w:r>
      <w:bookmarkEnd w:id="0"/>
      <w:r w:rsidRPr="00063DD5">
        <w:rPr>
          <w:sz w:val="24"/>
          <w:szCs w:val="24"/>
        </w:rPr>
        <w:t xml:space="preserve"> Dhr. Spannenburg</w:t>
      </w:r>
    </w:p>
    <w:p w:rsidR="00D4438B" w:rsidRPr="00063DD5" w:rsidRDefault="00D4438B" w:rsidP="00D4438B">
      <w:pPr>
        <w:pStyle w:val="Geenafstand1"/>
        <w:rPr>
          <w:sz w:val="24"/>
          <w:szCs w:val="24"/>
        </w:rPr>
      </w:pPr>
      <w:r w:rsidRPr="00063DD5">
        <w:rPr>
          <w:sz w:val="24"/>
          <w:szCs w:val="24"/>
          <w:highlight w:val="yellow"/>
        </w:rPr>
        <w:t>Dhr. Spannenburg</w:t>
      </w:r>
      <w:r w:rsidRPr="00063DD5">
        <w:rPr>
          <w:sz w:val="24"/>
          <w:szCs w:val="24"/>
        </w:rPr>
        <w:t xml:space="preserve"> is een 63 jarige man. Hij woont in een verzorgingshuis. Dhr. heeft een halfzijdige verlamming rechts en wordt ’s morgens geholpen met de verzorging. Jij werkt vandaag in het verzorgingshuis en helpt hem bij zijn verzorging. </w:t>
      </w:r>
    </w:p>
    <w:p w:rsidR="00D4438B" w:rsidRPr="00063DD5" w:rsidRDefault="00D4438B" w:rsidP="00D4438B">
      <w:pPr>
        <w:pStyle w:val="Geenafstand1"/>
        <w:rPr>
          <w:sz w:val="24"/>
          <w:szCs w:val="24"/>
        </w:rPr>
      </w:pPr>
      <w:r w:rsidRPr="00063DD5">
        <w:rPr>
          <w:sz w:val="24"/>
          <w:szCs w:val="24"/>
        </w:rPr>
        <w:t xml:space="preserve">Hij was nog relatief jong toen hij een hersenbloeding kreeg. Dhr. heeft hier erg veel moeite mee. Dhr. vindt het ook vervelend dat hij hulp nodig heeft met de verzorging. </w:t>
      </w:r>
      <w:r w:rsidR="000F1433" w:rsidRPr="00063DD5">
        <w:rPr>
          <w:sz w:val="24"/>
          <w:szCs w:val="24"/>
        </w:rPr>
        <w:t xml:space="preserve"> Dhr. Is daarom wat depressief. Je moet dhr. Stimuleren bij de zelfzorg. Dhr. vindt het namelijk fijn als jij alles voor hem doet. </w:t>
      </w:r>
      <w:r w:rsidRPr="00063DD5">
        <w:rPr>
          <w:sz w:val="24"/>
          <w:szCs w:val="24"/>
        </w:rPr>
        <w:t>Dhr. leefde vroeger een erg actief leven</w:t>
      </w:r>
      <w:r w:rsidR="000F1433" w:rsidRPr="00063DD5">
        <w:rPr>
          <w:sz w:val="24"/>
          <w:szCs w:val="24"/>
        </w:rPr>
        <w:t xml:space="preserve"> en dat hij het nu niet meer zelf kan, maakt hem verdrietig</w:t>
      </w:r>
      <w:r w:rsidRPr="00063DD5">
        <w:rPr>
          <w:sz w:val="24"/>
          <w:szCs w:val="24"/>
        </w:rPr>
        <w:t xml:space="preserve">. Dhr. wandelde en fietste veel. </w:t>
      </w:r>
    </w:p>
    <w:p w:rsidR="00D4438B" w:rsidRPr="00063DD5" w:rsidRDefault="00D4438B" w:rsidP="00D4438B">
      <w:pPr>
        <w:pStyle w:val="Geenafstand1"/>
        <w:rPr>
          <w:sz w:val="24"/>
          <w:szCs w:val="24"/>
        </w:rPr>
      </w:pPr>
      <w:r w:rsidRPr="00063DD5">
        <w:rPr>
          <w:sz w:val="24"/>
          <w:szCs w:val="24"/>
        </w:rPr>
        <w:t>Hij hield er ook van om ’s morgens op tijd langs de waterkant te zitten om te vissen. Dan genoot hij van de rust en de opgaande zon.</w:t>
      </w:r>
      <w:r w:rsidR="007930E7" w:rsidRPr="00063DD5">
        <w:rPr>
          <w:sz w:val="24"/>
          <w:szCs w:val="24"/>
        </w:rPr>
        <w:t xml:space="preserve"> Dhr. Geeft aan moeite hebben met de ontlasting. Jij gaat dhr. </w:t>
      </w:r>
      <w:r w:rsidR="007930E7" w:rsidRPr="00063DD5">
        <w:rPr>
          <w:i/>
          <w:sz w:val="24"/>
          <w:szCs w:val="24"/>
        </w:rPr>
        <w:t>voorlichting</w:t>
      </w:r>
      <w:r w:rsidR="007930E7" w:rsidRPr="00063DD5">
        <w:rPr>
          <w:sz w:val="24"/>
          <w:szCs w:val="24"/>
        </w:rPr>
        <w:t xml:space="preserve"> geven over hoe hij hier beste mee kan omgaan.</w:t>
      </w:r>
      <w:r w:rsidR="00393922">
        <w:rPr>
          <w:sz w:val="24"/>
          <w:szCs w:val="24"/>
        </w:rPr>
        <w:t xml:space="preserve"> Je gaat feces opvangen voor onderzoek. Dus je zet dhr. hiervoor op de po </w:t>
      </w:r>
      <w:r w:rsidR="00D36505">
        <w:rPr>
          <w:sz w:val="24"/>
          <w:szCs w:val="24"/>
        </w:rPr>
        <w:t>en maakt het potje klaar voor onderzoek.</w:t>
      </w:r>
    </w:p>
    <w:p w:rsidR="00D4438B" w:rsidRPr="00063DD5" w:rsidRDefault="00D4438B" w:rsidP="00D4438B">
      <w:pPr>
        <w:rPr>
          <w:rFonts w:ascii="Calibri" w:hAnsi="Calibri" w:cs="Courier New"/>
        </w:rPr>
      </w:pPr>
    </w:p>
    <w:p w:rsidR="00D4438B" w:rsidRPr="00063DD5" w:rsidRDefault="00D4438B" w:rsidP="00D4438B">
      <w:pPr>
        <w:pStyle w:val="Titel"/>
        <w:rPr>
          <w:sz w:val="24"/>
          <w:szCs w:val="24"/>
        </w:rPr>
      </w:pPr>
      <w:bookmarkStart w:id="1" w:name="_Toc302134901"/>
      <w:r w:rsidRPr="00063DD5">
        <w:rPr>
          <w:sz w:val="24"/>
          <w:szCs w:val="24"/>
        </w:rPr>
        <w:t>Casus 3</w:t>
      </w:r>
      <w:bookmarkEnd w:id="1"/>
      <w:r w:rsidRPr="00063DD5">
        <w:rPr>
          <w:sz w:val="24"/>
          <w:szCs w:val="24"/>
        </w:rPr>
        <w:t xml:space="preserve"> Mw. Niemeijer (1)</w:t>
      </w:r>
    </w:p>
    <w:p w:rsidR="00D4438B" w:rsidRPr="00063DD5" w:rsidRDefault="00D4438B" w:rsidP="00D4438B">
      <w:pPr>
        <w:pStyle w:val="Geenafstand1"/>
        <w:rPr>
          <w:sz w:val="24"/>
          <w:szCs w:val="24"/>
        </w:rPr>
      </w:pPr>
      <w:r w:rsidRPr="00063DD5">
        <w:rPr>
          <w:sz w:val="24"/>
          <w:szCs w:val="24"/>
          <w:highlight w:val="yellow"/>
        </w:rPr>
        <w:t>Mw. Niemeyer</w:t>
      </w:r>
      <w:r w:rsidRPr="00063DD5">
        <w:rPr>
          <w:sz w:val="24"/>
          <w:szCs w:val="24"/>
        </w:rPr>
        <w:t xml:space="preserve"> is 82 jarige dame. Ze woont ruim een jaar op de psycho-geriatrische afdeling waar jij werkzaam bent. Mw. lijdt aan een dementieel syndroom als gevolg van de ziekte van Alzheimer. </w:t>
      </w:r>
    </w:p>
    <w:p w:rsidR="00D4438B" w:rsidRPr="00063DD5" w:rsidRDefault="00D4438B" w:rsidP="00D4438B">
      <w:pPr>
        <w:pStyle w:val="Geenafstand1"/>
        <w:rPr>
          <w:sz w:val="24"/>
          <w:szCs w:val="24"/>
        </w:rPr>
      </w:pPr>
      <w:r w:rsidRPr="00063DD5">
        <w:rPr>
          <w:sz w:val="24"/>
          <w:szCs w:val="24"/>
        </w:rPr>
        <w:t>Mw. kan hierdoor recente gebeurtenissen slecht onthouden. Ze herkent de mensen uit haar directe omgeving wel, maar onthoudt hun namen niet. Familieleden herkent ze wel. Mw. weet over het algemeen wel waar ze is, al noemt ze het verpleeghuis een bejaardenoord. Mw. weet niet welke dag het is en leeft in het verleden.</w:t>
      </w:r>
    </w:p>
    <w:p w:rsidR="00D4438B" w:rsidRPr="00063DD5" w:rsidRDefault="00D4438B" w:rsidP="00D4438B">
      <w:pPr>
        <w:pStyle w:val="Geenafstand1"/>
        <w:rPr>
          <w:sz w:val="24"/>
          <w:szCs w:val="24"/>
        </w:rPr>
      </w:pPr>
      <w:r w:rsidRPr="00063DD5">
        <w:rPr>
          <w:sz w:val="24"/>
          <w:szCs w:val="24"/>
        </w:rPr>
        <w:t xml:space="preserve">Vandaag ligt mw. ziek op bed. Ze heeft een longontsteking op gelopen, waardoor ze behoorlijk verzwakt is. Mw. hoest veel, heeft koorts, geeft slijm op en is kortademig. De arts heeft een antibioticakuur voorgeschreven. </w:t>
      </w:r>
    </w:p>
    <w:p w:rsidR="00D4438B" w:rsidRPr="00063DD5" w:rsidRDefault="00D4438B" w:rsidP="00D4438B">
      <w:pPr>
        <w:pStyle w:val="Geenafstand1"/>
        <w:rPr>
          <w:sz w:val="24"/>
          <w:szCs w:val="24"/>
        </w:rPr>
      </w:pPr>
      <w:r w:rsidRPr="00063DD5">
        <w:rPr>
          <w:sz w:val="24"/>
          <w:szCs w:val="24"/>
        </w:rPr>
        <w:lastRenderedPageBreak/>
        <w:t xml:space="preserve">Mw. heeft veel gezweet, de koorts is gezakt. Je verzorgt haar op bed en verschoont het bed. Mw. krijgt </w:t>
      </w:r>
      <w:r w:rsidRPr="00063DD5">
        <w:rPr>
          <w:i/>
          <w:sz w:val="24"/>
          <w:szCs w:val="24"/>
        </w:rPr>
        <w:t>wisselligging</w:t>
      </w:r>
      <w:r w:rsidRPr="00063DD5">
        <w:rPr>
          <w:sz w:val="24"/>
          <w:szCs w:val="24"/>
        </w:rPr>
        <w:t xml:space="preserve"> omdat ze meer kans heeft op doorligplekken en voor een goede ventilatie van de longen. Je controleert ook de huid van mw.</w:t>
      </w:r>
    </w:p>
    <w:p w:rsidR="00D36505" w:rsidRDefault="00D36505" w:rsidP="00D4438B">
      <w:pPr>
        <w:pStyle w:val="Titel"/>
        <w:rPr>
          <w:rStyle w:val="Kop1Char"/>
          <w:rFonts w:ascii="Cambria" w:hAnsi="Cambria" w:cs="Times New Roman"/>
          <w:b w:val="0"/>
          <w:bCs w:val="0"/>
          <w:kern w:val="28"/>
          <w:sz w:val="24"/>
          <w:szCs w:val="24"/>
          <w:lang w:eastAsia="en-US"/>
        </w:rPr>
      </w:pPr>
      <w:bookmarkStart w:id="2" w:name="_Toc302134902"/>
    </w:p>
    <w:p w:rsidR="00D4438B" w:rsidRPr="00063DD5" w:rsidRDefault="00D4438B" w:rsidP="00D4438B">
      <w:pPr>
        <w:pStyle w:val="Titel"/>
        <w:rPr>
          <w:rStyle w:val="Kop1Char"/>
          <w:rFonts w:ascii="Cambria" w:hAnsi="Cambria" w:cs="Times New Roman"/>
          <w:b w:val="0"/>
          <w:bCs w:val="0"/>
          <w:kern w:val="28"/>
          <w:sz w:val="24"/>
          <w:szCs w:val="24"/>
          <w:lang w:eastAsia="en-US"/>
        </w:rPr>
      </w:pPr>
      <w:r w:rsidRPr="00063DD5">
        <w:rPr>
          <w:rStyle w:val="Kop1Char"/>
          <w:rFonts w:ascii="Cambria" w:hAnsi="Cambria" w:cs="Times New Roman"/>
          <w:b w:val="0"/>
          <w:bCs w:val="0"/>
          <w:kern w:val="28"/>
          <w:sz w:val="24"/>
          <w:szCs w:val="24"/>
          <w:lang w:eastAsia="en-US"/>
        </w:rPr>
        <w:t>Casus 4.</w:t>
      </w:r>
      <w:bookmarkEnd w:id="2"/>
      <w:r w:rsidRPr="00063DD5">
        <w:rPr>
          <w:rStyle w:val="Kop1Char"/>
          <w:rFonts w:ascii="Cambria" w:hAnsi="Cambria" w:cs="Times New Roman"/>
          <w:b w:val="0"/>
          <w:bCs w:val="0"/>
          <w:kern w:val="28"/>
          <w:sz w:val="24"/>
          <w:szCs w:val="24"/>
          <w:lang w:eastAsia="en-US"/>
        </w:rPr>
        <w:t xml:space="preserve"> Mw. Niemeijer (2)</w:t>
      </w:r>
    </w:p>
    <w:p w:rsidR="00D4438B" w:rsidRPr="00063DD5" w:rsidRDefault="00D4438B" w:rsidP="00D4438B">
      <w:pPr>
        <w:pStyle w:val="Geenafstand1"/>
        <w:rPr>
          <w:sz w:val="24"/>
          <w:szCs w:val="24"/>
        </w:rPr>
      </w:pPr>
      <w:r w:rsidRPr="00063DD5">
        <w:rPr>
          <w:sz w:val="24"/>
          <w:szCs w:val="24"/>
        </w:rPr>
        <w:t xml:space="preserve">Vandaag verzorg je </w:t>
      </w:r>
      <w:r w:rsidRPr="00063DD5">
        <w:rPr>
          <w:sz w:val="24"/>
          <w:szCs w:val="24"/>
          <w:highlight w:val="yellow"/>
        </w:rPr>
        <w:t>mw. Niemeyer</w:t>
      </w:r>
      <w:r w:rsidRPr="00063DD5">
        <w:rPr>
          <w:sz w:val="24"/>
          <w:szCs w:val="24"/>
        </w:rPr>
        <w:t xml:space="preserve"> weer. Ze lijkt weer op te knappen na ruim 2 weken op bed te hebben door gebracht. Ze is al een paar keer een tijdje uit bed geweest. Er is besloten dat mw. zich voor een deel zelfstandig kan wassen bij het de wastafel of op de rand van het bed. Maar dit lukt nog niet zo goed. Jij helpt haar hierbij. Mw. is erg verward en uit haar ritme, waardoor ze niet goed meewerkt tijdens de persoonlijke verzorging. Je stelt je geduldig op en je begrijpt dat mw. rustig benaderd moet worden. Je geeft mw. aanwijzingen bij het uittrekken van haar nachtjapon en hemd en helpt haar bij het uittrekken van haar onderbroek. Omdat mw. een droge huid heeft gebruikt ze een </w:t>
      </w:r>
      <w:proofErr w:type="spellStart"/>
      <w:r w:rsidRPr="00063DD5">
        <w:rPr>
          <w:sz w:val="24"/>
          <w:szCs w:val="24"/>
        </w:rPr>
        <w:t>waslotion</w:t>
      </w:r>
      <w:proofErr w:type="spellEnd"/>
      <w:r w:rsidRPr="00063DD5">
        <w:rPr>
          <w:sz w:val="24"/>
          <w:szCs w:val="24"/>
        </w:rPr>
        <w:t xml:space="preserve"> op basis van olie. Mw. krijgt snel huidirritatie of zelfs wondjes bij een te droge huid. Mw. wast zelf haar gezicht, de voorkant van haar bovenlichaam, maar heeft hulp van jou nodig om haar rug, schaamstreek en benen te wassen. Je verzorgt ook de gebitsprothese van mw. </w:t>
      </w:r>
    </w:p>
    <w:p w:rsidR="00D4438B" w:rsidRPr="00063DD5" w:rsidRDefault="00D4438B" w:rsidP="00D4438B">
      <w:pPr>
        <w:pStyle w:val="Geenafstand1"/>
        <w:rPr>
          <w:sz w:val="24"/>
          <w:szCs w:val="24"/>
        </w:rPr>
      </w:pPr>
      <w:r w:rsidRPr="00063DD5">
        <w:rPr>
          <w:sz w:val="24"/>
          <w:szCs w:val="24"/>
        </w:rPr>
        <w:t xml:space="preserve">Nu mw. weer meer uit bed komt moeten de steunkousen ook weer aan. Mw. heeft </w:t>
      </w:r>
      <w:r w:rsidRPr="00063DD5">
        <w:rPr>
          <w:i/>
          <w:sz w:val="24"/>
          <w:szCs w:val="24"/>
        </w:rPr>
        <w:t>steunkousen</w:t>
      </w:r>
      <w:r w:rsidRPr="00063DD5">
        <w:rPr>
          <w:sz w:val="24"/>
          <w:szCs w:val="24"/>
        </w:rPr>
        <w:t xml:space="preserve"> in verband met oedeem aan haar benen. Als haar benen niet goed verzorgd worden, heeft ze vaak een droge huid aan haar onderbenen.</w:t>
      </w:r>
    </w:p>
    <w:p w:rsidR="00D4438B" w:rsidRPr="00063DD5" w:rsidRDefault="00D4438B" w:rsidP="00D4438B">
      <w:pPr>
        <w:pStyle w:val="Geenafstand1"/>
        <w:rPr>
          <w:sz w:val="24"/>
          <w:szCs w:val="24"/>
        </w:rPr>
      </w:pPr>
      <w:r w:rsidRPr="00063DD5">
        <w:rPr>
          <w:sz w:val="24"/>
          <w:szCs w:val="24"/>
        </w:rPr>
        <w:t>Je maakt contact met mw. Je praat over allerlei dingen die mw. bezig houdt. Het gesprek gaat heel vaak over de 2 kinderen van mw. Dit is haar favoriete gespreksonderwerp, al spreekt ze vaak over hen als kleine kinderen, terwijl haar beide dochters allang volwassen zijn.</w:t>
      </w:r>
    </w:p>
    <w:p w:rsidR="00D4438B" w:rsidRPr="00063DD5" w:rsidRDefault="00D4438B" w:rsidP="00D4438B">
      <w:pPr>
        <w:pStyle w:val="Geenafstand1"/>
        <w:rPr>
          <w:sz w:val="24"/>
          <w:szCs w:val="24"/>
        </w:rPr>
      </w:pPr>
      <w:r w:rsidRPr="00063DD5">
        <w:rPr>
          <w:sz w:val="24"/>
          <w:szCs w:val="24"/>
        </w:rPr>
        <w:t>Je zoekt met mw. Niemeyer een mooie jurk uit. Samen sta je voor de spiegel. Mw. Niemeyer begint te stralen.</w:t>
      </w:r>
    </w:p>
    <w:p w:rsidR="00D4438B" w:rsidRPr="00063DD5" w:rsidRDefault="00D4438B" w:rsidP="00D4438B">
      <w:pPr>
        <w:rPr>
          <w:rFonts w:ascii="Calibri" w:hAnsi="Calibri" w:cs="Courier New"/>
        </w:rPr>
      </w:pPr>
    </w:p>
    <w:p w:rsidR="00D4438B" w:rsidRPr="00063DD5" w:rsidRDefault="00D4438B" w:rsidP="00D4438B">
      <w:pPr>
        <w:pStyle w:val="Titel"/>
        <w:rPr>
          <w:sz w:val="24"/>
          <w:szCs w:val="24"/>
        </w:rPr>
      </w:pPr>
      <w:bookmarkStart w:id="3" w:name="_Toc308947671"/>
      <w:r w:rsidRPr="00063DD5">
        <w:rPr>
          <w:sz w:val="24"/>
          <w:szCs w:val="24"/>
        </w:rPr>
        <w:t>Casus 5</w:t>
      </w:r>
      <w:bookmarkEnd w:id="3"/>
      <w:r w:rsidRPr="00063DD5">
        <w:rPr>
          <w:sz w:val="24"/>
          <w:szCs w:val="24"/>
        </w:rPr>
        <w:t xml:space="preserve"> Dhr. Grant</w:t>
      </w:r>
    </w:p>
    <w:p w:rsidR="00D4438B" w:rsidRPr="00063DD5" w:rsidRDefault="00D4438B" w:rsidP="00D4438B">
      <w:pPr>
        <w:pStyle w:val="Geenafstand1"/>
        <w:rPr>
          <w:sz w:val="24"/>
          <w:szCs w:val="24"/>
        </w:rPr>
      </w:pPr>
      <w:r w:rsidRPr="00063DD5">
        <w:rPr>
          <w:sz w:val="24"/>
          <w:szCs w:val="24"/>
          <w:highlight w:val="yellow"/>
        </w:rPr>
        <w:t>Dhr.</w:t>
      </w:r>
      <w:r w:rsidRPr="00063DD5">
        <w:rPr>
          <w:sz w:val="24"/>
          <w:szCs w:val="24"/>
        </w:rPr>
        <w:t xml:space="preserve"> en mw. </w:t>
      </w:r>
      <w:r w:rsidRPr="00063DD5">
        <w:rPr>
          <w:sz w:val="24"/>
          <w:szCs w:val="24"/>
          <w:highlight w:val="yellow"/>
        </w:rPr>
        <w:t>Grant</w:t>
      </w:r>
      <w:r w:rsidRPr="00063DD5">
        <w:rPr>
          <w:sz w:val="24"/>
          <w:szCs w:val="24"/>
        </w:rPr>
        <w:t xml:space="preserve"> wonen in een woonzorgcentrum. Dhr. is 77 jaar oud en heeft sinds 10 jaar reuma. Hij gebruikt hier voor medicijnen. En 1 keer per maand moet hij naar het ziekenhuis voor medicatie per infuus. Hij verblijft dan een ochtendje in het ziekenhuis samen met zijn vrouw. Dhr. heeft ook hartklachten. Zijn bloeddruk is te hoog en zijn hart klopt onregelmatig. Ook hier gebruikt hij medicijnen voor. Door de reuma is dhr. minder mobiel. Het fietsen, wat hij graag deed samen met zijn vrouw, gaat niet meer. Hij rijdt nu kleine stukken op zijn </w:t>
      </w:r>
      <w:proofErr w:type="spellStart"/>
      <w:r w:rsidRPr="00063DD5">
        <w:rPr>
          <w:sz w:val="24"/>
          <w:szCs w:val="24"/>
        </w:rPr>
        <w:t>scootmobiel</w:t>
      </w:r>
      <w:proofErr w:type="spellEnd"/>
      <w:r w:rsidRPr="00063DD5">
        <w:rPr>
          <w:sz w:val="24"/>
          <w:szCs w:val="24"/>
        </w:rPr>
        <w:t xml:space="preserve">.  Liever zat hij op de fiets, dan maakten hij en zijn vrouw lange fietstochten en gingen gezellig onderweg picknicken. Soms heeft hij slechte dagen door de reuma. Zijn gewrichten zijn dan helemaal gezwollen, vooral zijn polsen, </w:t>
      </w:r>
      <w:proofErr w:type="spellStart"/>
      <w:r w:rsidR="000F1433" w:rsidRPr="00063DD5">
        <w:rPr>
          <w:sz w:val="24"/>
          <w:szCs w:val="24"/>
        </w:rPr>
        <w:t>ellebogen</w:t>
      </w:r>
      <w:proofErr w:type="spellEnd"/>
      <w:r w:rsidRPr="00063DD5">
        <w:rPr>
          <w:sz w:val="24"/>
          <w:szCs w:val="24"/>
        </w:rPr>
        <w:t xml:space="preserve"> en enkels. </w:t>
      </w:r>
      <w:r w:rsidR="000F1433" w:rsidRPr="00063DD5">
        <w:rPr>
          <w:sz w:val="24"/>
          <w:szCs w:val="24"/>
        </w:rPr>
        <w:t xml:space="preserve">Net zo als vandaag het geval is. </w:t>
      </w:r>
      <w:r w:rsidRPr="00063DD5">
        <w:rPr>
          <w:sz w:val="24"/>
          <w:szCs w:val="24"/>
        </w:rPr>
        <w:t xml:space="preserve">Zijn vrouw kan hem slecht helpen. Zij is 75 jaar oud. Vroeger hielp ze haar man wel, maar de zorg van haar man wordt steeds zwaarder. Daarom zijn ze ook verhuisd naar dit woonzorgcentrum, een half jaar geleden. Ze zijn hier erg blij mee. Ze krijgen nu alle hulp van de verzorgenden/verpleegkundigen van het woonzorgcentrum. </w:t>
      </w:r>
    </w:p>
    <w:p w:rsidR="00D4438B" w:rsidRPr="00063DD5" w:rsidRDefault="00D4438B" w:rsidP="00D4438B">
      <w:pPr>
        <w:pStyle w:val="Geenafstand1"/>
        <w:rPr>
          <w:sz w:val="24"/>
          <w:szCs w:val="24"/>
        </w:rPr>
      </w:pPr>
      <w:r w:rsidRPr="00063DD5">
        <w:rPr>
          <w:sz w:val="24"/>
          <w:szCs w:val="24"/>
        </w:rPr>
        <w:t xml:space="preserve">Dhr. Krijgt hulp bij de verzorging. Hij wordt gewassen op de rand van het bed of in de badkamer bij de wastafel. Douchen vind hij eigenlijk het lekkerste. Lekker de warme douche over zijn lichaam, daar geniet hij van. Vandaag wordt hij gewassen op de rand van het bed en krijgt hij hulp bij het aan- en uitkleden. Verder krijgt hij </w:t>
      </w:r>
      <w:r w:rsidRPr="00063DD5">
        <w:rPr>
          <w:i/>
          <w:sz w:val="24"/>
          <w:szCs w:val="24"/>
        </w:rPr>
        <w:t>aangepaste bestek en beker</w:t>
      </w:r>
      <w:r w:rsidRPr="00063DD5">
        <w:rPr>
          <w:sz w:val="24"/>
          <w:szCs w:val="24"/>
        </w:rPr>
        <w:t xml:space="preserve"> in </w:t>
      </w:r>
      <w:r w:rsidRPr="00063DD5">
        <w:rPr>
          <w:sz w:val="24"/>
          <w:szCs w:val="24"/>
        </w:rPr>
        <w:lastRenderedPageBreak/>
        <w:t>verband met zijn reuma.</w:t>
      </w:r>
      <w:r w:rsidR="00D36505">
        <w:rPr>
          <w:sz w:val="24"/>
          <w:szCs w:val="24"/>
        </w:rPr>
        <w:t xml:space="preserve"> Hierna vul je in op de vochtbalans hoeveel dhr. g</w:t>
      </w:r>
      <w:bookmarkStart w:id="4" w:name="_GoBack"/>
      <w:bookmarkEnd w:id="4"/>
      <w:r w:rsidR="00D36505">
        <w:rPr>
          <w:sz w:val="24"/>
          <w:szCs w:val="24"/>
        </w:rPr>
        <w:t xml:space="preserve">egeten en gedronken heeft. </w:t>
      </w:r>
    </w:p>
    <w:p w:rsidR="00D4438B" w:rsidRPr="00063DD5" w:rsidRDefault="00D4438B" w:rsidP="00D4438B">
      <w:pPr>
        <w:pStyle w:val="Geenafstand1"/>
        <w:rPr>
          <w:sz w:val="24"/>
          <w:szCs w:val="24"/>
        </w:rPr>
      </w:pPr>
    </w:p>
    <w:p w:rsidR="00D4438B" w:rsidRPr="00063DD5" w:rsidRDefault="00D4438B" w:rsidP="00D4438B">
      <w:pPr>
        <w:rPr>
          <w:rFonts w:ascii="Calibri" w:hAnsi="Calibri" w:cs="Courier New"/>
        </w:rPr>
      </w:pPr>
    </w:p>
    <w:p w:rsidR="00D4438B" w:rsidRPr="00063DD5" w:rsidRDefault="00D4438B" w:rsidP="00D4438B">
      <w:pPr>
        <w:pStyle w:val="Titel"/>
        <w:rPr>
          <w:sz w:val="24"/>
          <w:szCs w:val="24"/>
        </w:rPr>
      </w:pPr>
      <w:bookmarkStart w:id="5" w:name="_Toc308947672"/>
      <w:r w:rsidRPr="00063DD5">
        <w:rPr>
          <w:sz w:val="24"/>
          <w:szCs w:val="24"/>
        </w:rPr>
        <w:t>Casus 6</w:t>
      </w:r>
      <w:bookmarkEnd w:id="5"/>
      <w:r w:rsidRPr="00063DD5">
        <w:rPr>
          <w:sz w:val="24"/>
          <w:szCs w:val="24"/>
        </w:rPr>
        <w:t xml:space="preserve"> Mw. van den Akker</w:t>
      </w:r>
    </w:p>
    <w:p w:rsidR="00D4438B" w:rsidRPr="00063DD5" w:rsidRDefault="00D4438B" w:rsidP="00D4438B">
      <w:pPr>
        <w:pStyle w:val="Geenafstand1"/>
        <w:rPr>
          <w:sz w:val="24"/>
          <w:szCs w:val="24"/>
        </w:rPr>
      </w:pPr>
      <w:r w:rsidRPr="00063DD5">
        <w:rPr>
          <w:sz w:val="24"/>
          <w:szCs w:val="24"/>
          <w:highlight w:val="yellow"/>
        </w:rPr>
        <w:t>Mw. van den Akker</w:t>
      </w:r>
      <w:r w:rsidRPr="00063DD5">
        <w:rPr>
          <w:sz w:val="24"/>
          <w:szCs w:val="24"/>
        </w:rPr>
        <w:t xml:space="preserve"> is 69 jaar oud en woont samen met haar man, ook 69 jaar oud, nog zelfstandig. </w:t>
      </w:r>
    </w:p>
    <w:p w:rsidR="00D4438B" w:rsidRPr="00063DD5" w:rsidRDefault="00D4438B" w:rsidP="00D4438B">
      <w:pPr>
        <w:pStyle w:val="Geenafstand1"/>
        <w:rPr>
          <w:sz w:val="24"/>
          <w:szCs w:val="24"/>
        </w:rPr>
      </w:pPr>
      <w:r w:rsidRPr="00063DD5">
        <w:rPr>
          <w:sz w:val="24"/>
          <w:szCs w:val="24"/>
        </w:rPr>
        <w:t xml:space="preserve">Ze hebben 1 dochter, die </w:t>
      </w:r>
      <w:smartTag w:uri="urn:schemas-microsoft-com:office:smarttags" w:element="metricconverter">
        <w:smartTagPr>
          <w:attr w:name="ProductID" w:val="15 km"/>
        </w:smartTagPr>
        <w:r w:rsidRPr="00063DD5">
          <w:rPr>
            <w:sz w:val="24"/>
            <w:szCs w:val="24"/>
          </w:rPr>
          <w:t>15 km</w:t>
        </w:r>
      </w:smartTag>
      <w:r w:rsidRPr="00063DD5">
        <w:rPr>
          <w:sz w:val="24"/>
          <w:szCs w:val="24"/>
        </w:rPr>
        <w:t xml:space="preserve"> verder op in het volgende dorp woont. Zij komt geregeld langs om haar ouders te helpen. Op zondag komen haar man en 2 kinderen ook mee.</w:t>
      </w:r>
    </w:p>
    <w:p w:rsidR="00D4438B" w:rsidRPr="00063DD5" w:rsidRDefault="00D4438B" w:rsidP="00D4438B">
      <w:pPr>
        <w:pStyle w:val="Geenafstand1"/>
        <w:rPr>
          <w:sz w:val="24"/>
          <w:szCs w:val="24"/>
        </w:rPr>
      </w:pPr>
      <w:r w:rsidRPr="00063DD5">
        <w:rPr>
          <w:sz w:val="24"/>
          <w:szCs w:val="24"/>
        </w:rPr>
        <w:t xml:space="preserve">Mw. den Akker heeft pancreaskanker met uitzaaiingen. Vroeger was mw. verpleegkundige op een chirurgische afdeling van het ziekenhuis. Dus ze weet heel goed wat haar nu overkomt. Ze was een actieve vrouw en deed veel aan sport en ze had veel vriendinnen. Ze ging altijd naar de gymnastiek op dinsdagavond. Nu gaat dat helaas niet meer. De vriendinnen gaan nog wel samen. Gelukkig komen ze ook nog regelmatig bij mw. den Akker langs om even bij de kletsen. Mw. vindt deze uurtjes altijd heel gezellig. Haar man zorgt dan voor een kopje thee met een koekje erbij. </w:t>
      </w:r>
    </w:p>
    <w:p w:rsidR="00D4438B" w:rsidRPr="00063DD5" w:rsidRDefault="00D4438B" w:rsidP="00D4438B">
      <w:pPr>
        <w:pStyle w:val="Geenafstand1"/>
        <w:rPr>
          <w:sz w:val="24"/>
          <w:szCs w:val="24"/>
        </w:rPr>
      </w:pPr>
      <w:r w:rsidRPr="00063DD5">
        <w:rPr>
          <w:sz w:val="24"/>
          <w:szCs w:val="24"/>
        </w:rPr>
        <w:t>Mw. den Akker is erg verzwakt door de kanker en de chemotherapie die ze krijgt. Ze kan zich zelf niet meer zelfstandig wassen. Hiervoor krijgt ze hulp van de thuiszorg. Het eten en drinken gaat moeizaam. Door de chemotherapie is ze vaak misselijk en moet ze geregeld braken. Haar man staat haar dan bij. Mw. vindt dit wel eens vervelend, maar is ook erg blij dat hij haar helpt. Ze vindt het niet prettig om afhankelijk te zijn van anderen.  Doordat mw. de hele dag op bed ligt en slecht eet</w:t>
      </w:r>
      <w:r w:rsidR="007930E7" w:rsidRPr="00063DD5">
        <w:rPr>
          <w:sz w:val="24"/>
          <w:szCs w:val="24"/>
        </w:rPr>
        <w:t>,</w:t>
      </w:r>
      <w:r w:rsidRPr="00063DD5">
        <w:rPr>
          <w:sz w:val="24"/>
          <w:szCs w:val="24"/>
        </w:rPr>
        <w:t xml:space="preserve"> is ze erg verzwakt. Mw. plaste geregeld kleine hoeveelheden.</w:t>
      </w:r>
      <w:r w:rsidR="007930E7" w:rsidRPr="00063DD5">
        <w:rPr>
          <w:sz w:val="24"/>
          <w:szCs w:val="24"/>
        </w:rPr>
        <w:t xml:space="preserve"> Daarom heeft mw.</w:t>
      </w:r>
      <w:r w:rsidR="007930E7" w:rsidRPr="00063DD5">
        <w:rPr>
          <w:i/>
          <w:sz w:val="24"/>
          <w:szCs w:val="24"/>
        </w:rPr>
        <w:t xml:space="preserve"> incontinentiemateriaal</w:t>
      </w:r>
      <w:r w:rsidR="007930E7" w:rsidRPr="00063DD5">
        <w:rPr>
          <w:sz w:val="24"/>
          <w:szCs w:val="24"/>
        </w:rPr>
        <w:t xml:space="preserve"> om gekregen</w:t>
      </w:r>
      <w:r w:rsidRPr="00063DD5">
        <w:rPr>
          <w:sz w:val="24"/>
          <w:szCs w:val="24"/>
        </w:rPr>
        <w:t xml:space="preserve">. Ook heeft mw. problemen met de ontlasting nu ze kleine hoeveelheden eet en niet zo veel in beweging is. </w:t>
      </w:r>
    </w:p>
    <w:p w:rsidR="00D4438B" w:rsidRPr="00063DD5" w:rsidRDefault="00D4438B" w:rsidP="00D4438B"/>
    <w:p w:rsidR="007930E7" w:rsidRPr="00063DD5" w:rsidRDefault="007930E7" w:rsidP="00D4438B">
      <w:pPr>
        <w:rPr>
          <w:rFonts w:asciiTheme="minorHAnsi" w:hAnsiTheme="minorHAnsi"/>
        </w:rPr>
      </w:pPr>
      <w:r w:rsidRPr="00063DD5">
        <w:rPr>
          <w:rFonts w:asciiTheme="minorHAnsi" w:hAnsiTheme="minorHAnsi"/>
        </w:rPr>
        <w:t>Casus 1: arm in gips, kussens schikken.</w:t>
      </w:r>
    </w:p>
    <w:p w:rsidR="007930E7" w:rsidRPr="00063DD5" w:rsidRDefault="007930E7" w:rsidP="00D4438B">
      <w:pPr>
        <w:rPr>
          <w:rFonts w:asciiTheme="minorHAnsi" w:hAnsiTheme="minorHAnsi"/>
        </w:rPr>
      </w:pPr>
      <w:r w:rsidRPr="00063DD5">
        <w:rPr>
          <w:rFonts w:asciiTheme="minorHAnsi" w:hAnsiTheme="minorHAnsi"/>
        </w:rPr>
        <w:t>Casus 2: halfzijdige verlammi</w:t>
      </w:r>
      <w:r w:rsidR="00D36505">
        <w:rPr>
          <w:rFonts w:asciiTheme="minorHAnsi" w:hAnsiTheme="minorHAnsi"/>
        </w:rPr>
        <w:t xml:space="preserve">ng, voorlichting </w:t>
      </w:r>
      <w:proofErr w:type="spellStart"/>
      <w:r w:rsidR="00D36505">
        <w:rPr>
          <w:rFonts w:asciiTheme="minorHAnsi" w:hAnsiTheme="minorHAnsi"/>
        </w:rPr>
        <w:t>tav</w:t>
      </w:r>
      <w:proofErr w:type="spellEnd"/>
      <w:r w:rsidR="00D36505">
        <w:rPr>
          <w:rFonts w:asciiTheme="minorHAnsi" w:hAnsiTheme="minorHAnsi"/>
        </w:rPr>
        <w:t xml:space="preserve"> obstipatie, po en feces voor onderzoek.</w:t>
      </w:r>
    </w:p>
    <w:p w:rsidR="007930E7" w:rsidRPr="00063DD5" w:rsidRDefault="007930E7" w:rsidP="00D4438B">
      <w:pPr>
        <w:rPr>
          <w:rFonts w:asciiTheme="minorHAnsi" w:hAnsiTheme="minorHAnsi"/>
        </w:rPr>
      </w:pPr>
      <w:r w:rsidRPr="00063DD5">
        <w:rPr>
          <w:rFonts w:asciiTheme="minorHAnsi" w:hAnsiTheme="minorHAnsi"/>
        </w:rPr>
        <w:t xml:space="preserve">Casus 3: </w:t>
      </w:r>
      <w:r w:rsidR="009C5DE6" w:rsidRPr="00063DD5">
        <w:rPr>
          <w:rFonts w:asciiTheme="minorHAnsi" w:hAnsiTheme="minorHAnsi"/>
        </w:rPr>
        <w:t>dementie, wisselligging.</w:t>
      </w:r>
    </w:p>
    <w:p w:rsidR="009C5DE6" w:rsidRPr="00063DD5" w:rsidRDefault="009C5DE6" w:rsidP="00D4438B">
      <w:pPr>
        <w:rPr>
          <w:rFonts w:asciiTheme="minorHAnsi" w:hAnsiTheme="minorHAnsi"/>
        </w:rPr>
      </w:pPr>
      <w:r w:rsidRPr="00063DD5">
        <w:rPr>
          <w:rFonts w:asciiTheme="minorHAnsi" w:hAnsiTheme="minorHAnsi"/>
        </w:rPr>
        <w:t>Casus 4: dementie, steunkousen.</w:t>
      </w:r>
    </w:p>
    <w:p w:rsidR="009C5DE6" w:rsidRPr="00063DD5" w:rsidRDefault="009C5DE6" w:rsidP="00D4438B">
      <w:pPr>
        <w:rPr>
          <w:rFonts w:asciiTheme="minorHAnsi" w:hAnsiTheme="minorHAnsi"/>
        </w:rPr>
      </w:pPr>
      <w:r w:rsidRPr="00063DD5">
        <w:rPr>
          <w:rFonts w:asciiTheme="minorHAnsi" w:hAnsiTheme="minorHAnsi"/>
        </w:rPr>
        <w:t>Casus 5: r</w:t>
      </w:r>
      <w:r w:rsidR="00D36505">
        <w:rPr>
          <w:rFonts w:asciiTheme="minorHAnsi" w:hAnsiTheme="minorHAnsi"/>
        </w:rPr>
        <w:t>euma, aangepast bestek en beker, vochtbalans invullen.</w:t>
      </w:r>
    </w:p>
    <w:p w:rsidR="009C5DE6" w:rsidRPr="00063DD5" w:rsidRDefault="009C5DE6" w:rsidP="00D4438B">
      <w:pPr>
        <w:rPr>
          <w:rFonts w:asciiTheme="minorHAnsi" w:hAnsiTheme="minorHAnsi"/>
        </w:rPr>
      </w:pPr>
      <w:r w:rsidRPr="00063DD5">
        <w:rPr>
          <w:rFonts w:asciiTheme="minorHAnsi" w:hAnsiTheme="minorHAnsi"/>
        </w:rPr>
        <w:t>Casus 6: volledig wassen, incontinentie materiaal.</w:t>
      </w:r>
    </w:p>
    <w:sectPr w:rsidR="009C5DE6" w:rsidRPr="00063DD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DB6" w:rsidRDefault="00281055">
      <w:r>
        <w:separator/>
      </w:r>
    </w:p>
  </w:endnote>
  <w:endnote w:type="continuationSeparator" w:id="0">
    <w:p w:rsidR="006C1DB6" w:rsidRDefault="0028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AA9" w:rsidRDefault="004D2E5E">
    <w:pPr>
      <w:pStyle w:val="Voettekst"/>
      <w:rPr>
        <w:sz w:val="16"/>
      </w:rPr>
    </w:pPr>
    <w:r>
      <w:rPr>
        <w:sz w:val="16"/>
      </w:rPr>
      <w:t xml:space="preserve">Handen uit de mouwen in de </w:t>
    </w:r>
    <w:proofErr w:type="spellStart"/>
    <w:r>
      <w:rPr>
        <w:sz w:val="16"/>
      </w:rPr>
      <w:t>Koperwieck</w:t>
    </w:r>
    <w:proofErr w:type="spellEnd"/>
    <w:r>
      <w:rPr>
        <w:sz w:val="16"/>
      </w:rPr>
      <w:t>, Simulatieopdrachten, versie november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DB6" w:rsidRDefault="00281055">
      <w:r>
        <w:separator/>
      </w:r>
    </w:p>
  </w:footnote>
  <w:footnote w:type="continuationSeparator" w:id="0">
    <w:p w:rsidR="006C1DB6" w:rsidRDefault="00281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5E"/>
    <w:rsid w:val="00063DD5"/>
    <w:rsid w:val="000F1433"/>
    <w:rsid w:val="00281055"/>
    <w:rsid w:val="00393922"/>
    <w:rsid w:val="0048278B"/>
    <w:rsid w:val="004D2E5E"/>
    <w:rsid w:val="006C1DB6"/>
    <w:rsid w:val="007930E7"/>
    <w:rsid w:val="008F65A1"/>
    <w:rsid w:val="009C5DE6"/>
    <w:rsid w:val="00B34362"/>
    <w:rsid w:val="00D36505"/>
    <w:rsid w:val="00D4438B"/>
    <w:rsid w:val="00E16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2E5E"/>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D2E5E"/>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D2E5E"/>
    <w:rPr>
      <w:rFonts w:ascii="Arial" w:eastAsia="Times New Roman" w:hAnsi="Arial" w:cs="Arial"/>
      <w:b/>
      <w:bCs/>
      <w:kern w:val="32"/>
      <w:sz w:val="32"/>
      <w:szCs w:val="32"/>
      <w:lang w:eastAsia="nl-NL"/>
    </w:rPr>
  </w:style>
  <w:style w:type="paragraph" w:styleId="Voettekst">
    <w:name w:val="footer"/>
    <w:basedOn w:val="Standaard"/>
    <w:link w:val="VoettekstChar"/>
    <w:rsid w:val="004D2E5E"/>
    <w:pPr>
      <w:tabs>
        <w:tab w:val="center" w:pos="4536"/>
        <w:tab w:val="right" w:pos="9072"/>
      </w:tabs>
    </w:pPr>
  </w:style>
  <w:style w:type="character" w:customStyle="1" w:styleId="VoettekstChar">
    <w:name w:val="Voettekst Char"/>
    <w:basedOn w:val="Standaardalinea-lettertype"/>
    <w:link w:val="Voettekst"/>
    <w:rsid w:val="004D2E5E"/>
    <w:rPr>
      <w:rFonts w:ascii="Times New Roman" w:eastAsia="Times New Roman" w:hAnsi="Times New Roman" w:cs="Times New Roman"/>
      <w:sz w:val="24"/>
      <w:szCs w:val="24"/>
      <w:lang w:eastAsia="nl-NL"/>
    </w:rPr>
  </w:style>
  <w:style w:type="paragraph" w:customStyle="1" w:styleId="Geenafstand1">
    <w:name w:val="Geen afstand1"/>
    <w:rsid w:val="004D2E5E"/>
    <w:pPr>
      <w:spacing w:after="0" w:line="240" w:lineRule="auto"/>
    </w:pPr>
    <w:rPr>
      <w:rFonts w:ascii="Calibri" w:eastAsia="Times New Roman" w:hAnsi="Calibri" w:cs="Times New Roman"/>
    </w:rPr>
  </w:style>
  <w:style w:type="paragraph" w:styleId="Geenafstand">
    <w:name w:val="No Spacing"/>
    <w:uiPriority w:val="1"/>
    <w:qFormat/>
    <w:rsid w:val="00D4438B"/>
    <w:pPr>
      <w:spacing w:after="0"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D4438B"/>
    <w:pPr>
      <w:pBdr>
        <w:bottom w:val="single" w:sz="8" w:space="4" w:color="4F81BD"/>
      </w:pBdr>
      <w:spacing w:after="300"/>
      <w:contextualSpacing/>
    </w:pPr>
    <w:rPr>
      <w:rFonts w:ascii="Cambria" w:hAnsi="Cambria"/>
      <w:color w:val="17365D"/>
      <w:spacing w:val="5"/>
      <w:kern w:val="28"/>
      <w:sz w:val="32"/>
      <w:szCs w:val="52"/>
      <w:lang w:eastAsia="en-US"/>
    </w:rPr>
  </w:style>
  <w:style w:type="character" w:customStyle="1" w:styleId="TitelChar">
    <w:name w:val="Titel Char"/>
    <w:basedOn w:val="Standaardalinea-lettertype"/>
    <w:link w:val="Titel"/>
    <w:uiPriority w:val="10"/>
    <w:rsid w:val="00D4438B"/>
    <w:rPr>
      <w:rFonts w:ascii="Cambria" w:eastAsia="Times New Roman" w:hAnsi="Cambria" w:cs="Times New Roman"/>
      <w:color w:val="17365D"/>
      <w:spacing w:val="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2E5E"/>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D2E5E"/>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D2E5E"/>
    <w:rPr>
      <w:rFonts w:ascii="Arial" w:eastAsia="Times New Roman" w:hAnsi="Arial" w:cs="Arial"/>
      <w:b/>
      <w:bCs/>
      <w:kern w:val="32"/>
      <w:sz w:val="32"/>
      <w:szCs w:val="32"/>
      <w:lang w:eastAsia="nl-NL"/>
    </w:rPr>
  </w:style>
  <w:style w:type="paragraph" w:styleId="Voettekst">
    <w:name w:val="footer"/>
    <w:basedOn w:val="Standaard"/>
    <w:link w:val="VoettekstChar"/>
    <w:rsid w:val="004D2E5E"/>
    <w:pPr>
      <w:tabs>
        <w:tab w:val="center" w:pos="4536"/>
        <w:tab w:val="right" w:pos="9072"/>
      </w:tabs>
    </w:pPr>
  </w:style>
  <w:style w:type="character" w:customStyle="1" w:styleId="VoettekstChar">
    <w:name w:val="Voettekst Char"/>
    <w:basedOn w:val="Standaardalinea-lettertype"/>
    <w:link w:val="Voettekst"/>
    <w:rsid w:val="004D2E5E"/>
    <w:rPr>
      <w:rFonts w:ascii="Times New Roman" w:eastAsia="Times New Roman" w:hAnsi="Times New Roman" w:cs="Times New Roman"/>
      <w:sz w:val="24"/>
      <w:szCs w:val="24"/>
      <w:lang w:eastAsia="nl-NL"/>
    </w:rPr>
  </w:style>
  <w:style w:type="paragraph" w:customStyle="1" w:styleId="Geenafstand1">
    <w:name w:val="Geen afstand1"/>
    <w:rsid w:val="004D2E5E"/>
    <w:pPr>
      <w:spacing w:after="0" w:line="240" w:lineRule="auto"/>
    </w:pPr>
    <w:rPr>
      <w:rFonts w:ascii="Calibri" w:eastAsia="Times New Roman" w:hAnsi="Calibri" w:cs="Times New Roman"/>
    </w:rPr>
  </w:style>
  <w:style w:type="paragraph" w:styleId="Geenafstand">
    <w:name w:val="No Spacing"/>
    <w:uiPriority w:val="1"/>
    <w:qFormat/>
    <w:rsid w:val="00D4438B"/>
    <w:pPr>
      <w:spacing w:after="0"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D4438B"/>
    <w:pPr>
      <w:pBdr>
        <w:bottom w:val="single" w:sz="8" w:space="4" w:color="4F81BD"/>
      </w:pBdr>
      <w:spacing w:after="300"/>
      <w:contextualSpacing/>
    </w:pPr>
    <w:rPr>
      <w:rFonts w:ascii="Cambria" w:hAnsi="Cambria"/>
      <w:color w:val="17365D"/>
      <w:spacing w:val="5"/>
      <w:kern w:val="28"/>
      <w:sz w:val="32"/>
      <w:szCs w:val="52"/>
      <w:lang w:eastAsia="en-US"/>
    </w:rPr>
  </w:style>
  <w:style w:type="character" w:customStyle="1" w:styleId="TitelChar">
    <w:name w:val="Titel Char"/>
    <w:basedOn w:val="Standaardalinea-lettertype"/>
    <w:link w:val="Titel"/>
    <w:uiPriority w:val="10"/>
    <w:rsid w:val="00D4438B"/>
    <w:rPr>
      <w:rFonts w:ascii="Cambria" w:eastAsia="Times New Roman" w:hAnsi="Cambria" w:cs="Times New Roman"/>
      <w:color w:val="17365D"/>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DD03BEF8</Template>
  <TotalTime>19</TotalTime>
  <Pages>3</Pages>
  <Words>1258</Words>
  <Characters>6922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E. Scheltens-Flink</cp:lastModifiedBy>
  <cp:revision>6</cp:revision>
  <dcterms:created xsi:type="dcterms:W3CDTF">2013-12-02T17:45:00Z</dcterms:created>
  <dcterms:modified xsi:type="dcterms:W3CDTF">2014-11-25T09:10:00Z</dcterms:modified>
</cp:coreProperties>
</file>